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11" w:rsidRPr="004B1D1D" w:rsidRDefault="00F64811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4B1D1D">
        <w:rPr>
          <w:rFonts w:ascii="Museo Sans Cyrl 300" w:hAnsi="Museo Sans Cyrl 300"/>
          <w:b/>
          <w:color w:val="000000"/>
          <w:shd w:val="clear" w:color="auto" w:fill="FAFAFA"/>
        </w:rPr>
        <w:t>ПРОЕКТ</w:t>
      </w:r>
      <w:r w:rsidR="004B1D1D" w:rsidRPr="004B1D1D">
        <w:rPr>
          <w:rFonts w:ascii="Museo Sans Cyrl 300" w:hAnsi="Museo Sans Cyrl 300"/>
          <w:b/>
          <w:color w:val="000000"/>
          <w:shd w:val="clear" w:color="auto" w:fill="FAFAFA"/>
        </w:rPr>
        <w:t xml:space="preserve"> « Православная книг</w:t>
      </w:r>
      <w:proofErr w:type="gramStart"/>
      <w:r w:rsidR="004B1D1D" w:rsidRPr="004B1D1D">
        <w:rPr>
          <w:rFonts w:ascii="Museo Sans Cyrl 300" w:hAnsi="Museo Sans Cyrl 300"/>
          <w:b/>
          <w:color w:val="000000"/>
          <w:shd w:val="clear" w:color="auto" w:fill="FAFAFA"/>
        </w:rPr>
        <w:t>а</w:t>
      </w:r>
      <w:r w:rsidR="003E0D44">
        <w:rPr>
          <w:rFonts w:ascii="Museo Sans Cyrl 300" w:hAnsi="Museo Sans Cyrl 300"/>
          <w:b/>
          <w:color w:val="000000"/>
          <w:shd w:val="clear" w:color="auto" w:fill="FAFAFA"/>
        </w:rPr>
        <w:t>-</w:t>
      </w:r>
      <w:proofErr w:type="gramEnd"/>
      <w:r w:rsidR="003E0D44" w:rsidRPr="003E0D44">
        <w:t xml:space="preserve"> </w:t>
      </w:r>
      <w:r w:rsidR="003E0D44" w:rsidRPr="003E0D44">
        <w:rPr>
          <w:rFonts w:ascii="Museo Sans Cyrl 300" w:hAnsi="Museo Sans Cyrl 300"/>
          <w:b/>
          <w:color w:val="000000"/>
          <w:shd w:val="clear" w:color="auto" w:fill="FAFAFA"/>
        </w:rPr>
        <w:t>Жития святых</w:t>
      </w:r>
      <w:r w:rsidR="003E0D44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4B1D1D" w:rsidRPr="004B1D1D">
        <w:rPr>
          <w:rFonts w:ascii="Museo Sans Cyrl 300" w:hAnsi="Museo Sans Cyrl 300"/>
          <w:b/>
          <w:color w:val="000000"/>
          <w:shd w:val="clear" w:color="auto" w:fill="FAFAFA"/>
        </w:rPr>
        <w:t>»</w:t>
      </w:r>
      <w:r w:rsidRPr="004B1D1D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</w:p>
    <w:p w:rsidR="0049246C" w:rsidRDefault="0049246C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14 марта в нашей стране празднуется День православной книги. Приобщение к духовным основам и укрепление нравственности ставились во главу угла, при рассмотрении вопроса о развитии влияния христианской проповеди через книгу на заседании Священного Синода Русской Православной Церкви, проходившего 25 декабря 2009 года.</w:t>
      </w:r>
    </w:p>
    <w:p w:rsidR="00CB2CA9" w:rsidRDefault="0049246C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49246C">
        <w:rPr>
          <w:rFonts w:ascii="Museo Sans Cyrl 300" w:hAnsi="Museo Sans Cyrl 300"/>
          <w:color w:val="000000"/>
          <w:shd w:val="clear" w:color="auto" w:fill="FAFAFA"/>
        </w:rPr>
        <w:t>День православной книги празднуется с целью привлечения общественного внимания к сохранению книжной культуры, развития интереса к чтению среди детей и молодежи, а также популяризации духовно-нравственной литературы в обществе.</w:t>
      </w:r>
    </w:p>
    <w:p w:rsidR="00876015" w:rsidRDefault="004B1D1D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4B1D1D">
        <w:rPr>
          <w:rFonts w:ascii="Museo Sans Cyrl 300" w:hAnsi="Museo Sans Cyrl 300"/>
          <w:b/>
          <w:color w:val="000000"/>
          <w:u w:val="single"/>
          <w:shd w:val="clear" w:color="auto" w:fill="FAFAFA"/>
        </w:rPr>
        <w:t>Цель проекта</w:t>
      </w:r>
      <w:r>
        <w:rPr>
          <w:rFonts w:ascii="Museo Sans Cyrl 300" w:hAnsi="Museo Sans Cyrl 300"/>
          <w:color w:val="000000"/>
          <w:shd w:val="clear" w:color="auto" w:fill="FAFAFA"/>
        </w:rPr>
        <w:t xml:space="preserve">. </w:t>
      </w:r>
      <w:r w:rsidR="0049246C">
        <w:rPr>
          <w:rFonts w:ascii="Museo Sans Cyrl 300" w:hAnsi="Museo Sans Cyrl 300"/>
          <w:color w:val="000000"/>
          <w:shd w:val="clear" w:color="auto" w:fill="FAFAFA"/>
        </w:rPr>
        <w:t xml:space="preserve">В рамках </w:t>
      </w:r>
      <w:r>
        <w:rPr>
          <w:rFonts w:ascii="Museo Sans Cyrl 300" w:hAnsi="Museo Sans Cyrl 300"/>
          <w:color w:val="000000"/>
          <w:shd w:val="clear" w:color="auto" w:fill="FAFAFA"/>
        </w:rPr>
        <w:t>воскресных школ</w:t>
      </w:r>
      <w:r w:rsidR="0049246C">
        <w:rPr>
          <w:rFonts w:ascii="Museo Sans Cyrl 300" w:hAnsi="Museo Sans Cyrl 300"/>
          <w:color w:val="000000"/>
          <w:shd w:val="clear" w:color="auto" w:fill="FAFAFA"/>
        </w:rPr>
        <w:t xml:space="preserve"> перед нами стоит задача активизировать интерес воспитанников к</w:t>
      </w:r>
      <w:r w:rsidR="00876015">
        <w:rPr>
          <w:rFonts w:ascii="Museo Sans Cyrl 300" w:hAnsi="Museo Sans Cyrl 300"/>
          <w:color w:val="000000"/>
          <w:shd w:val="clear" w:color="auto" w:fill="FAFAFA"/>
        </w:rPr>
        <w:t xml:space="preserve"> чтению православной литературы</w:t>
      </w:r>
      <w:r w:rsidR="003E0D44">
        <w:rPr>
          <w:rFonts w:ascii="Museo Sans Cyrl 300" w:hAnsi="Museo Sans Cyrl 300"/>
          <w:color w:val="000000"/>
          <w:shd w:val="clear" w:color="auto" w:fill="FAFAFA"/>
        </w:rPr>
        <w:t>, жити</w:t>
      </w:r>
      <w:r w:rsidR="00D93794">
        <w:rPr>
          <w:rFonts w:ascii="Museo Sans Cyrl 300" w:hAnsi="Museo Sans Cyrl 300"/>
          <w:color w:val="000000"/>
          <w:shd w:val="clear" w:color="auto" w:fill="FAFAFA"/>
        </w:rPr>
        <w:t>я</w:t>
      </w:r>
      <w:r w:rsidR="003E0D44">
        <w:rPr>
          <w:rFonts w:ascii="Museo Sans Cyrl 300" w:hAnsi="Museo Sans Cyrl 300"/>
          <w:color w:val="000000"/>
          <w:shd w:val="clear" w:color="auto" w:fill="FAFAFA"/>
        </w:rPr>
        <w:t xml:space="preserve"> Святых</w:t>
      </w:r>
      <w:r w:rsidR="00876015">
        <w:rPr>
          <w:rFonts w:ascii="Museo Sans Cyrl 300" w:hAnsi="Museo Sans Cyrl 300"/>
          <w:color w:val="000000"/>
          <w:shd w:val="clear" w:color="auto" w:fill="FAFAFA"/>
        </w:rPr>
        <w:t xml:space="preserve">. В этом году мы хотим предложить вам активизировать интерес детей к </w:t>
      </w:r>
      <w:bookmarkStart w:id="0" w:name="_GoBack"/>
      <w:bookmarkEnd w:id="0"/>
      <w:r w:rsidR="00876015">
        <w:rPr>
          <w:rFonts w:ascii="Museo Sans Cyrl 300" w:hAnsi="Museo Sans Cyrl 300"/>
          <w:color w:val="000000"/>
          <w:shd w:val="clear" w:color="auto" w:fill="FAFAFA"/>
        </w:rPr>
        <w:t>житийной литературе. Почему?</w:t>
      </w:r>
      <w:r w:rsidR="0049246C">
        <w:rPr>
          <w:rFonts w:ascii="Museo Sans Cyrl 300" w:hAnsi="Museo Sans Cyrl 300"/>
          <w:color w:val="000000"/>
          <w:shd w:val="clear" w:color="auto" w:fill="FAFAFA"/>
        </w:rPr>
        <w:t xml:space="preserve"> </w:t>
      </w:r>
    </w:p>
    <w:p w:rsidR="003E0D44" w:rsidRDefault="0049246C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49246C">
        <w:rPr>
          <w:rFonts w:ascii="Museo Sans Cyrl 300" w:hAnsi="Museo Sans Cyrl 300"/>
          <w:color w:val="000000"/>
          <w:shd w:val="clear" w:color="auto" w:fill="FAFAFA"/>
        </w:rPr>
        <w:t xml:space="preserve">С изучением житийной литературы решается вполне реальная задача: детям во всей полноте прививается нравственность, духовность. В результате обращения к житиям святых будут усвоены такие христианские ценности, как Семья, Верность, Любовь к Богу и ближнему. </w:t>
      </w:r>
      <w:r w:rsidR="00876015">
        <w:rPr>
          <w:rFonts w:ascii="Museo Sans Cyrl 300" w:hAnsi="Museo Sans Cyrl 300"/>
          <w:color w:val="000000"/>
          <w:shd w:val="clear" w:color="auto" w:fill="FAFAFA"/>
        </w:rPr>
        <w:t xml:space="preserve">Заметим, что </w:t>
      </w:r>
      <w:r w:rsidR="00876015" w:rsidRPr="00876015">
        <w:rPr>
          <w:rFonts w:ascii="Museo Sans Cyrl 300" w:hAnsi="Museo Sans Cyrl 300"/>
          <w:color w:val="000000"/>
          <w:shd w:val="clear" w:color="auto" w:fill="FAFAFA"/>
        </w:rPr>
        <w:t>в древней Руси наибольшей распространённостью пользовалась литература житий</w:t>
      </w:r>
      <w:r w:rsidR="00876015" w:rsidRPr="00876015">
        <w:rPr>
          <w:rFonts w:ascii="Museo Sans Cyrl 300" w:hAnsi="Museo Sans Cyrl 300"/>
          <w:color w:val="000000"/>
          <w:shd w:val="clear" w:color="auto" w:fill="FAFAFA"/>
        </w:rPr>
        <w:softHyphen/>
        <w:t xml:space="preserve">ная, или агиографическая (от греческого </w:t>
      </w:r>
      <w:proofErr w:type="spellStart"/>
      <w:r w:rsidR="00876015" w:rsidRPr="00876015">
        <w:rPr>
          <w:rFonts w:ascii="Museo Sans Cyrl 300" w:hAnsi="Museo Sans Cyrl 300"/>
          <w:color w:val="000000"/>
          <w:shd w:val="clear" w:color="auto" w:fill="FAFAFA"/>
        </w:rPr>
        <w:t>ауос</w:t>
      </w:r>
      <w:proofErr w:type="spellEnd"/>
      <w:r w:rsidR="00876015" w:rsidRPr="00876015">
        <w:rPr>
          <w:rFonts w:ascii="Museo Sans Cyrl 300" w:hAnsi="Museo Sans Cyrl 300"/>
          <w:color w:val="000000"/>
          <w:shd w:val="clear" w:color="auto" w:fill="FAFAFA"/>
        </w:rPr>
        <w:t xml:space="preserve"> — святой), при посредстве которой церковь стремилась дать своей пастве образцы практического применения отвлечённых христианских положений.</w:t>
      </w:r>
      <w:r w:rsidR="00876015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Pr="0049246C">
        <w:rPr>
          <w:rFonts w:ascii="Museo Sans Cyrl 300" w:hAnsi="Museo Sans Cyrl 300"/>
          <w:color w:val="000000"/>
          <w:shd w:val="clear" w:color="auto" w:fill="FAFAFA"/>
        </w:rPr>
        <w:t xml:space="preserve">Дети не любят голых и нудных нравоучений и назиданий, а в житиях эти назидания гармонично вытекают из описания подвигов святого. </w:t>
      </w:r>
      <w:r w:rsidR="00876015">
        <w:rPr>
          <w:rFonts w:ascii="Museo Sans Cyrl 300" w:hAnsi="Museo Sans Cyrl 300"/>
          <w:color w:val="000000"/>
          <w:shd w:val="clear" w:color="auto" w:fill="FAFAFA"/>
        </w:rPr>
        <w:t>Мы предполагаем, что к</w:t>
      </w:r>
      <w:r w:rsidRPr="0049246C">
        <w:rPr>
          <w:rFonts w:ascii="Museo Sans Cyrl 300" w:hAnsi="Museo Sans Cyrl 300"/>
          <w:color w:val="000000"/>
          <w:shd w:val="clear" w:color="auto" w:fill="FAFAFA"/>
        </w:rPr>
        <w:t xml:space="preserve">аждый </w:t>
      </w:r>
      <w:r w:rsidR="00876015">
        <w:rPr>
          <w:rFonts w:ascii="Museo Sans Cyrl 300" w:hAnsi="Museo Sans Cyrl 300"/>
          <w:color w:val="000000"/>
          <w:shd w:val="clear" w:color="auto" w:fill="FAFAFA"/>
        </w:rPr>
        <w:t>ребенок</w:t>
      </w:r>
      <w:r w:rsidRPr="0049246C">
        <w:rPr>
          <w:rFonts w:ascii="Museo Sans Cyrl 300" w:hAnsi="Museo Sans Cyrl 300"/>
          <w:color w:val="000000"/>
          <w:shd w:val="clear" w:color="auto" w:fill="FAFAFA"/>
        </w:rPr>
        <w:t xml:space="preserve"> непременно захочет узнать историю «своего» святого, в житии своего покровителя может найти утешение, раскрыть смысл духовной жизни, законов нравственности.</w:t>
      </w:r>
      <w:r w:rsidR="005047E2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3E0D44">
        <w:rPr>
          <w:rFonts w:ascii="Museo Sans Cyrl 300" w:hAnsi="Museo Sans Cyrl 300"/>
          <w:color w:val="000000"/>
          <w:shd w:val="clear" w:color="auto" w:fill="FAFAFA"/>
        </w:rPr>
        <w:t>«</w:t>
      </w:r>
      <w:r w:rsidR="005047E2" w:rsidRPr="005047E2">
        <w:rPr>
          <w:rFonts w:ascii="Museo Sans Cyrl 300" w:hAnsi="Museo Sans Cyrl 300"/>
          <w:color w:val="000000"/>
          <w:shd w:val="clear" w:color="auto" w:fill="FAFAFA"/>
        </w:rPr>
        <w:t xml:space="preserve">Изучение житий святых - это воспитание </w:t>
      </w:r>
      <w:r w:rsidR="005047E2">
        <w:rPr>
          <w:rFonts w:ascii="Museo Sans Cyrl 300" w:hAnsi="Museo Sans Cyrl 300"/>
          <w:color w:val="000000"/>
          <w:shd w:val="clear" w:color="auto" w:fill="FAFAFA"/>
        </w:rPr>
        <w:t xml:space="preserve">и воспитание </w:t>
      </w:r>
      <w:r w:rsidR="005047E2" w:rsidRPr="005047E2">
        <w:rPr>
          <w:rFonts w:ascii="Museo Sans Cyrl 300" w:hAnsi="Museo Sans Cyrl 300"/>
          <w:color w:val="000000"/>
          <w:shd w:val="clear" w:color="auto" w:fill="FAFAFA"/>
        </w:rPr>
        <w:t>патриотизма через знакомство с жизнью государства. Это изучение культуры, обычаев народа. Один из главных смыслов обращения к житиям святых - это приучение к молитвенному обращению к святым о заступничестве за нас. Это опытное познание соборности Церкви. Это обретение личного живого духовного опыта».</w:t>
      </w:r>
      <w:r w:rsidR="005047E2">
        <w:rPr>
          <w:color w:val="000000"/>
          <w:sz w:val="21"/>
          <w:szCs w:val="21"/>
          <w:shd w:val="clear" w:color="auto" w:fill="FFFFFF"/>
        </w:rPr>
        <w:t> </w:t>
      </w:r>
      <w:r w:rsidR="003E0D44" w:rsidRPr="003E0D44">
        <w:rPr>
          <w:rFonts w:ascii="Museo Sans Cyrl 300" w:hAnsi="Museo Sans Cyrl 300"/>
          <w:color w:val="000000"/>
          <w:shd w:val="clear" w:color="auto" w:fill="FAFAFA"/>
        </w:rPr>
        <w:t xml:space="preserve">По словам преподобного </w:t>
      </w:r>
      <w:proofErr w:type="spellStart"/>
      <w:r w:rsidR="003E0D44" w:rsidRPr="003E0D44">
        <w:rPr>
          <w:rFonts w:ascii="Museo Sans Cyrl 300" w:hAnsi="Museo Sans Cyrl 300"/>
          <w:color w:val="000000"/>
          <w:shd w:val="clear" w:color="auto" w:fill="FAFAFA"/>
        </w:rPr>
        <w:t>Иустина</w:t>
      </w:r>
      <w:proofErr w:type="spellEnd"/>
      <w:r w:rsidR="003E0D44" w:rsidRPr="003E0D44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proofErr w:type="spellStart"/>
      <w:r w:rsidR="003E0D44" w:rsidRPr="003E0D44">
        <w:rPr>
          <w:rFonts w:ascii="Museo Sans Cyrl 300" w:hAnsi="Museo Sans Cyrl 300"/>
          <w:color w:val="000000"/>
          <w:shd w:val="clear" w:color="auto" w:fill="FAFAFA"/>
        </w:rPr>
        <w:t>Челийского</w:t>
      </w:r>
      <w:proofErr w:type="spellEnd"/>
      <w:r w:rsidR="003E0D44" w:rsidRPr="003E0D44">
        <w:rPr>
          <w:rFonts w:ascii="Museo Sans Cyrl 300" w:hAnsi="Museo Sans Cyrl 300"/>
          <w:color w:val="000000"/>
          <w:shd w:val="clear" w:color="auto" w:fill="FAFAFA"/>
        </w:rPr>
        <w:t xml:space="preserve">, «Жития святых» – единственная православная Педагогика. </w:t>
      </w:r>
    </w:p>
    <w:p w:rsidR="005047E2" w:rsidRDefault="005047E2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Мы предлагаем каждой ВШ поучаствовать в долговременном мероприятии в рамках дня православной книги в течение марта. Все мероприятия заочные, отчет о проделанной работе высылается поэтапно </w:t>
      </w:r>
      <w:r w:rsidR="004B1D1D">
        <w:rPr>
          <w:rFonts w:ascii="Museo Sans Cyrl 300" w:hAnsi="Museo Sans Cyrl 300"/>
          <w:color w:val="000000"/>
          <w:shd w:val="clear" w:color="auto" w:fill="FAFAFA"/>
        </w:rPr>
        <w:t xml:space="preserve">помощнику  руководителя отдела ЦПШ Фёдоровой </w:t>
      </w:r>
      <w:r>
        <w:rPr>
          <w:rFonts w:ascii="Museo Sans Cyrl 300" w:hAnsi="Museo Sans Cyrl 300"/>
          <w:color w:val="000000"/>
          <w:shd w:val="clear" w:color="auto" w:fill="FAFAFA"/>
        </w:rPr>
        <w:t>Татьяне Анатольевне.</w:t>
      </w:r>
    </w:p>
    <w:p w:rsidR="008C15C6" w:rsidRPr="0049246C" w:rsidRDefault="008C15C6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lastRenderedPageBreak/>
        <w:t xml:space="preserve">Руководитель проекта: </w:t>
      </w:r>
      <w:proofErr w:type="spellStart"/>
      <w:r>
        <w:rPr>
          <w:rFonts w:ascii="Museo Sans Cyrl 300" w:hAnsi="Museo Sans Cyrl 300"/>
          <w:color w:val="000000"/>
          <w:shd w:val="clear" w:color="auto" w:fill="FAFAFA"/>
        </w:rPr>
        <w:t>Шапикова</w:t>
      </w:r>
      <w:proofErr w:type="spellEnd"/>
      <w:r>
        <w:rPr>
          <w:rFonts w:ascii="Museo Sans Cyrl 300" w:hAnsi="Museo Sans Cyrl 300"/>
          <w:color w:val="000000"/>
          <w:shd w:val="clear" w:color="auto" w:fill="FAFAFA"/>
        </w:rPr>
        <w:t xml:space="preserve"> Ольга Валерьевна</w:t>
      </w:r>
      <w:r w:rsidRPr="008C15C6">
        <w:t xml:space="preserve"> </w:t>
      </w:r>
      <w:r w:rsidRPr="008C15C6">
        <w:rPr>
          <w:rFonts w:ascii="Museo Sans Cyrl 300" w:hAnsi="Museo Sans Cyrl 300"/>
          <w:color w:val="000000"/>
          <w:shd w:val="clear" w:color="auto" w:fill="FAFAFA"/>
        </w:rPr>
        <w:t>директор воскресной школы при кафедральном соборе в честь Прео</w:t>
      </w:r>
      <w:r>
        <w:rPr>
          <w:rFonts w:ascii="Museo Sans Cyrl 300" w:hAnsi="Museo Sans Cyrl 300"/>
          <w:color w:val="000000"/>
          <w:shd w:val="clear" w:color="auto" w:fill="FAFAFA"/>
        </w:rPr>
        <w:t>бражения Господня г. Соликамск</w:t>
      </w:r>
      <w:proofErr w:type="gramStart"/>
      <w:r>
        <w:rPr>
          <w:rFonts w:ascii="Museo Sans Cyrl 300" w:hAnsi="Museo Sans Cyrl 300"/>
          <w:color w:val="000000"/>
          <w:shd w:val="clear" w:color="auto" w:fill="FAFAFA"/>
        </w:rPr>
        <w:t xml:space="preserve"> .</w:t>
      </w:r>
      <w:proofErr w:type="gramEnd"/>
    </w:p>
    <w:p w:rsidR="005047E2" w:rsidRPr="004B1D1D" w:rsidRDefault="004B1D1D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4B1D1D">
        <w:rPr>
          <w:rFonts w:ascii="Museo Sans Cyrl 300" w:hAnsi="Museo Sans Cyrl 300"/>
          <w:b/>
          <w:color w:val="000000"/>
          <w:shd w:val="clear" w:color="auto" w:fill="FAFAFA"/>
        </w:rPr>
        <w:t>Этапы проекта.</w:t>
      </w:r>
    </w:p>
    <w:p w:rsidR="0038064D" w:rsidRPr="0038064D" w:rsidRDefault="0038064D" w:rsidP="00F64811">
      <w:pPr>
        <w:jc w:val="both"/>
        <w:rPr>
          <w:rFonts w:ascii="Museo Sans Cyrl 300" w:hAnsi="Museo Sans Cyrl 300"/>
          <w:b/>
          <w:color w:val="000000"/>
          <w:u w:val="single"/>
          <w:shd w:val="clear" w:color="auto" w:fill="FAFAFA"/>
        </w:rPr>
      </w:pPr>
      <w:r w:rsidRPr="0038064D">
        <w:rPr>
          <w:rFonts w:ascii="Museo Sans Cyrl 300" w:hAnsi="Museo Sans Cyrl 300"/>
          <w:b/>
          <w:color w:val="000000"/>
          <w:u w:val="single"/>
          <w:shd w:val="clear" w:color="auto" w:fill="FAFAFA"/>
        </w:rPr>
        <w:t>1 этап.</w:t>
      </w:r>
    </w:p>
    <w:p w:rsidR="0049246C" w:rsidRDefault="0038064D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4</w:t>
      </w:r>
      <w:r w:rsidR="0049246C" w:rsidRPr="00876015">
        <w:rPr>
          <w:rFonts w:ascii="Museo Sans Cyrl 300" w:hAnsi="Museo Sans Cyrl 300"/>
          <w:color w:val="000000"/>
          <w:shd w:val="clear" w:color="auto" w:fill="FAFAFA"/>
        </w:rPr>
        <w:t xml:space="preserve"> марта</w:t>
      </w:r>
      <w:r w:rsidR="005047E2">
        <w:rPr>
          <w:rFonts w:ascii="Museo Sans Cyrl 300" w:hAnsi="Museo Sans Cyrl 300"/>
          <w:color w:val="000000"/>
          <w:shd w:val="clear" w:color="auto" w:fill="FAFAFA"/>
        </w:rPr>
        <w:t xml:space="preserve"> – выбор </w:t>
      </w:r>
      <w:r w:rsidR="003C07AE">
        <w:rPr>
          <w:rFonts w:ascii="Museo Sans Cyrl 300" w:hAnsi="Museo Sans Cyrl 300"/>
          <w:color w:val="000000"/>
          <w:shd w:val="clear" w:color="auto" w:fill="FAFAFA"/>
        </w:rPr>
        <w:t>святого, житие которого будет изучаться в ВШ.</w:t>
      </w:r>
    </w:p>
    <w:p w:rsidR="003E0D44" w:rsidRPr="00044FE4" w:rsidRDefault="003E0D44" w:rsidP="00F64811">
      <w:pPr>
        <w:jc w:val="both"/>
        <w:rPr>
          <w:rFonts w:ascii="Museo Sans Cyrl 300" w:hAnsi="Museo Sans Cyrl 300"/>
          <w:b/>
          <w:i/>
          <w:color w:val="000000"/>
          <w:shd w:val="clear" w:color="auto" w:fill="FAFAFA"/>
        </w:rPr>
      </w:pPr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 xml:space="preserve">«Образцом в </w:t>
      </w:r>
      <w:proofErr w:type="spellStart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духовнои</w:t>
      </w:r>
      <w:proofErr w:type="spellEnd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̆ жизни должны быть святые, а не люди мира сего</w:t>
      </w:r>
      <w:proofErr w:type="gramStart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.</w:t>
      </w:r>
      <w:proofErr w:type="gramEnd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 xml:space="preserve"> – </w:t>
      </w:r>
      <w:proofErr w:type="gramStart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г</w:t>
      </w:r>
      <w:proofErr w:type="gramEnd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 xml:space="preserve">оворил святой </w:t>
      </w:r>
      <w:proofErr w:type="spellStart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Паисий</w:t>
      </w:r>
      <w:proofErr w:type="spellEnd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 xml:space="preserve"> </w:t>
      </w:r>
      <w:proofErr w:type="spellStart"/>
      <w:r w:rsidRPr="00044FE4">
        <w:rPr>
          <w:rFonts w:ascii="Museo Sans Cyrl 300" w:hAnsi="Museo Sans Cyrl 300"/>
          <w:b/>
          <w:i/>
          <w:color w:val="000000"/>
          <w:shd w:val="clear" w:color="auto" w:fill="FAFAFA"/>
        </w:rPr>
        <w:t>Святогорец</w:t>
      </w:r>
      <w:proofErr w:type="spellEnd"/>
      <w:r w:rsidR="00044FE4">
        <w:rPr>
          <w:rFonts w:ascii="Museo Sans Cyrl 300" w:hAnsi="Museo Sans Cyrl 300"/>
          <w:b/>
          <w:i/>
          <w:color w:val="000000"/>
          <w:shd w:val="clear" w:color="auto" w:fill="FAFAFA"/>
        </w:rPr>
        <w:t>.</w:t>
      </w:r>
    </w:p>
    <w:p w:rsidR="0038064D" w:rsidRPr="0038064D" w:rsidRDefault="0038064D" w:rsidP="00F64811">
      <w:pPr>
        <w:jc w:val="both"/>
        <w:rPr>
          <w:rFonts w:ascii="Museo Sans Cyrl 300" w:hAnsi="Museo Sans Cyrl 300"/>
          <w:i/>
          <w:color w:val="000000"/>
          <w:shd w:val="clear" w:color="auto" w:fill="FAFAFA"/>
        </w:rPr>
      </w:pPr>
      <w:r w:rsidRPr="0038064D">
        <w:rPr>
          <w:rFonts w:ascii="Museo Sans Cyrl 300" w:hAnsi="Museo Sans Cyrl 300"/>
          <w:i/>
          <w:color w:val="000000"/>
          <w:shd w:val="clear" w:color="auto" w:fill="FAFAFA"/>
        </w:rPr>
        <w:t xml:space="preserve">Святые земли русской. </w:t>
      </w:r>
      <w:proofErr w:type="spellStart"/>
      <w:r w:rsidRPr="0038064D">
        <w:rPr>
          <w:rFonts w:ascii="Museo Sans Cyrl 300" w:hAnsi="Museo Sans Cyrl 300"/>
          <w:i/>
          <w:color w:val="000000"/>
          <w:shd w:val="clear" w:color="auto" w:fill="FAFAFA"/>
        </w:rPr>
        <w:t>Новомученики</w:t>
      </w:r>
      <w:proofErr w:type="spellEnd"/>
      <w:r w:rsidRPr="0038064D">
        <w:rPr>
          <w:rFonts w:ascii="Museo Sans Cyrl 300" w:hAnsi="Museo Sans Cyrl 300"/>
          <w:i/>
          <w:color w:val="000000"/>
          <w:shd w:val="clear" w:color="auto" w:fill="FAFAFA"/>
        </w:rPr>
        <w:t xml:space="preserve"> земли Соликамской. Царственные страстотерпцы и </w:t>
      </w:r>
      <w:proofErr w:type="spellStart"/>
      <w:r w:rsidRPr="0038064D">
        <w:rPr>
          <w:rFonts w:ascii="Museo Sans Cyrl 300" w:hAnsi="Museo Sans Cyrl 300"/>
          <w:i/>
          <w:color w:val="000000"/>
          <w:shd w:val="clear" w:color="auto" w:fill="FAFAFA"/>
        </w:rPr>
        <w:t>новомученики</w:t>
      </w:r>
      <w:proofErr w:type="spellEnd"/>
      <w:r w:rsidRPr="0038064D">
        <w:rPr>
          <w:rFonts w:ascii="Museo Sans Cyrl 300" w:hAnsi="Museo Sans Cyrl 300"/>
          <w:i/>
          <w:color w:val="000000"/>
          <w:shd w:val="clear" w:color="auto" w:fill="FAFAFA"/>
        </w:rPr>
        <w:t xml:space="preserve"> Церкви Русской. </w:t>
      </w:r>
    </w:p>
    <w:p w:rsidR="0038064D" w:rsidRDefault="0038064D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До 4 марта необходимо направить на электронный адрес: </w:t>
      </w:r>
      <w:hyperlink r:id="rId6" w:history="1">
        <w:r w:rsidRPr="008732F2">
          <w:rPr>
            <w:rStyle w:val="a3"/>
            <w:rFonts w:ascii="Museo Sans Cyrl 300" w:hAnsi="Museo Sans Cyrl 300"/>
            <w:shd w:val="clear" w:color="auto" w:fill="FAFAFA"/>
            <w:lang w:val="en-US"/>
          </w:rPr>
          <w:t>fedorovata</w:t>
        </w:r>
        <w:r w:rsidRPr="0038064D">
          <w:rPr>
            <w:rStyle w:val="a3"/>
            <w:rFonts w:ascii="Museo Sans Cyrl 300" w:hAnsi="Museo Sans Cyrl 300"/>
            <w:shd w:val="clear" w:color="auto" w:fill="FAFAFA"/>
          </w:rPr>
          <w:t>63@</w:t>
        </w:r>
        <w:r w:rsidRPr="008732F2">
          <w:rPr>
            <w:rStyle w:val="a3"/>
            <w:rFonts w:ascii="Museo Sans Cyrl 300" w:hAnsi="Museo Sans Cyrl 300"/>
            <w:shd w:val="clear" w:color="auto" w:fill="FAFAFA"/>
            <w:lang w:val="en-US"/>
          </w:rPr>
          <w:t>mail</w:t>
        </w:r>
        <w:r w:rsidRPr="0038064D">
          <w:rPr>
            <w:rStyle w:val="a3"/>
            <w:rFonts w:ascii="Museo Sans Cyrl 300" w:hAnsi="Museo Sans Cyrl 300"/>
            <w:shd w:val="clear" w:color="auto" w:fill="FAFAFA"/>
          </w:rPr>
          <w:t>.</w:t>
        </w:r>
        <w:proofErr w:type="spellStart"/>
        <w:r w:rsidRPr="008732F2">
          <w:rPr>
            <w:rStyle w:val="a3"/>
            <w:rFonts w:ascii="Museo Sans Cyrl 300" w:hAnsi="Museo Sans Cyrl 300"/>
            <w:shd w:val="clear" w:color="auto" w:fill="FAFAFA"/>
            <w:lang w:val="en-US"/>
          </w:rPr>
          <w:t>ru</w:t>
        </w:r>
        <w:proofErr w:type="spellEnd"/>
      </w:hyperlink>
      <w:r w:rsidRPr="0038064D">
        <w:rPr>
          <w:rFonts w:ascii="Museo Sans Cyrl 300" w:hAnsi="Museo Sans Cyrl 300"/>
          <w:color w:val="000000"/>
          <w:shd w:val="clear" w:color="auto" w:fill="FAFAFA"/>
        </w:rPr>
        <w:t xml:space="preserve">  </w:t>
      </w:r>
      <w:r>
        <w:rPr>
          <w:rFonts w:ascii="Museo Sans Cyrl 300" w:hAnsi="Museo Sans Cyrl 300"/>
          <w:color w:val="000000"/>
          <w:shd w:val="clear" w:color="auto" w:fill="FAFAFA"/>
        </w:rPr>
        <w:t xml:space="preserve"> информацию </w:t>
      </w:r>
      <w:proofErr w:type="gramStart"/>
      <w:r>
        <w:rPr>
          <w:rFonts w:ascii="Museo Sans Cyrl 300" w:hAnsi="Museo Sans Cyrl 300"/>
          <w:color w:val="000000"/>
          <w:shd w:val="clear" w:color="auto" w:fill="FAFAFA"/>
        </w:rPr>
        <w:t>–з</w:t>
      </w:r>
      <w:proofErr w:type="gramEnd"/>
      <w:r>
        <w:rPr>
          <w:rFonts w:ascii="Museo Sans Cyrl 300" w:hAnsi="Museo Sans Cyrl 300"/>
          <w:color w:val="000000"/>
          <w:shd w:val="clear" w:color="auto" w:fill="FAFAFA"/>
        </w:rPr>
        <w:t>аявку об участии  воскресной школы к проекте ( приложение 1).</w:t>
      </w:r>
    </w:p>
    <w:p w:rsidR="0038064D" w:rsidRPr="0038064D" w:rsidRDefault="0038064D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38064D">
        <w:rPr>
          <w:rFonts w:ascii="Museo Sans Cyrl 300" w:hAnsi="Museo Sans Cyrl 300"/>
          <w:b/>
          <w:color w:val="000000"/>
          <w:shd w:val="clear" w:color="auto" w:fill="FAFAFA"/>
        </w:rPr>
        <w:t>2 этап.</w:t>
      </w:r>
      <w:r w:rsidR="00290C76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290C76" w:rsidRPr="00290C76">
        <w:rPr>
          <w:rFonts w:ascii="Museo Sans Cyrl 300" w:hAnsi="Museo Sans Cyrl 300"/>
          <w:b/>
          <w:color w:val="000000"/>
          <w:shd w:val="clear" w:color="auto" w:fill="FAFAFA"/>
        </w:rPr>
        <w:t>«</w:t>
      </w:r>
      <w:r w:rsidR="00044FE4" w:rsidRPr="00044FE4">
        <w:rPr>
          <w:rFonts w:ascii="Museo Sans Cyrl 300" w:hAnsi="Museo Sans Cyrl 300"/>
          <w:b/>
          <w:color w:val="000000"/>
          <w:shd w:val="clear" w:color="auto" w:fill="FAFAFA"/>
        </w:rPr>
        <w:t>Жития святых</w:t>
      </w:r>
      <w:proofErr w:type="gramStart"/>
      <w:r w:rsidR="00044FE4" w:rsidRPr="00044FE4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.</w:t>
      </w:r>
      <w:proofErr w:type="gramEnd"/>
      <w:r w:rsidR="00290C76" w:rsidRPr="00290C76">
        <w:rPr>
          <w:rFonts w:ascii="Museo Sans Cyrl 300" w:hAnsi="Museo Sans Cyrl 300"/>
          <w:b/>
          <w:color w:val="000000"/>
          <w:shd w:val="clear" w:color="auto" w:fill="FAFAFA"/>
        </w:rPr>
        <w:t>Духовный подвиг».</w:t>
      </w:r>
    </w:p>
    <w:p w:rsidR="0038064D" w:rsidRDefault="00290C76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Изучение жития Святого и </w:t>
      </w:r>
      <w:r w:rsidR="005047E2">
        <w:rPr>
          <w:rFonts w:ascii="Museo Sans Cyrl 300" w:hAnsi="Museo Sans Cyrl 300"/>
          <w:color w:val="000000"/>
          <w:shd w:val="clear" w:color="auto" w:fill="FAFAFA"/>
        </w:rPr>
        <w:t>проведение конкурса рисунков</w:t>
      </w:r>
      <w:proofErr w:type="gramStart"/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38064D">
        <w:rPr>
          <w:rFonts w:ascii="Museo Sans Cyrl 300" w:hAnsi="Museo Sans Cyrl 300"/>
          <w:color w:val="000000"/>
          <w:shd w:val="clear" w:color="auto" w:fill="FAFAFA"/>
        </w:rPr>
        <w:t>.</w:t>
      </w:r>
      <w:proofErr w:type="gramEnd"/>
    </w:p>
    <w:p w:rsidR="0038064D" w:rsidRDefault="0038064D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 Работы могут быть выполнены в технике</w:t>
      </w:r>
      <w:proofErr w:type="gramStart"/>
      <w:r>
        <w:rPr>
          <w:rFonts w:ascii="Museo Sans Cyrl 300" w:hAnsi="Museo Sans Cyrl 300"/>
          <w:color w:val="000000"/>
          <w:shd w:val="clear" w:color="auto" w:fill="FAFAFA"/>
        </w:rPr>
        <w:t xml:space="preserve"> :</w:t>
      </w:r>
      <w:proofErr w:type="gramEnd"/>
    </w:p>
    <w:p w:rsidR="0038064D" w:rsidRPr="0038064D" w:rsidRDefault="0038064D" w:rsidP="00F64811">
      <w:pPr>
        <w:jc w:val="both"/>
        <w:rPr>
          <w:rFonts w:ascii="Museo Sans Cyrl 300" w:hAnsi="Museo Sans Cyrl 300"/>
          <w:i/>
          <w:color w:val="000000"/>
          <w:shd w:val="clear" w:color="auto" w:fill="FAFAFA"/>
        </w:rPr>
      </w:pPr>
      <w:proofErr w:type="gramStart"/>
      <w:r w:rsidRPr="0038064D">
        <w:rPr>
          <w:rFonts w:ascii="Museo Sans Cyrl 300" w:hAnsi="Museo Sans Cyrl 300"/>
          <w:i/>
          <w:color w:val="000000"/>
          <w:shd w:val="clear" w:color="auto" w:fill="FAFAFA"/>
        </w:rPr>
        <w:t>Живопись, графика (гуашь, акрил, акварель, маркеры цветные, карандаш цветной, пастель, тушь)</w:t>
      </w:r>
      <w:proofErr w:type="gramEnd"/>
    </w:p>
    <w:p w:rsidR="0038064D" w:rsidRPr="0038064D" w:rsidRDefault="0038064D" w:rsidP="0038064D">
      <w:pPr>
        <w:jc w:val="both"/>
        <w:rPr>
          <w:rFonts w:ascii="Museo Sans Cyrl 300" w:hAnsi="Museo Sans Cyrl 300"/>
          <w:i/>
          <w:color w:val="000000"/>
          <w:shd w:val="clear" w:color="auto" w:fill="FAFAFA"/>
        </w:rPr>
      </w:pPr>
      <w:r w:rsidRPr="0038064D">
        <w:rPr>
          <w:rFonts w:ascii="Museo Sans Cyrl 300" w:hAnsi="Museo Sans Cyrl 300"/>
          <w:i/>
          <w:color w:val="000000"/>
          <w:shd w:val="clear" w:color="auto" w:fill="FAFAFA"/>
        </w:rPr>
        <w:t>Современные технологии (фотография, коллаж, компьютерная графика)</w:t>
      </w:r>
    </w:p>
    <w:p w:rsidR="0038064D" w:rsidRPr="00290C76" w:rsidRDefault="00290C76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290C76">
        <w:rPr>
          <w:rFonts w:ascii="Museo Sans Cyrl 300" w:hAnsi="Museo Sans Cyrl 300"/>
          <w:b/>
          <w:color w:val="000000"/>
          <w:shd w:val="clear" w:color="auto" w:fill="FAFAFA"/>
        </w:rPr>
        <w:t>10 марта</w:t>
      </w:r>
      <w:r>
        <w:rPr>
          <w:rFonts w:ascii="Museo Sans Cyrl 300" w:hAnsi="Museo Sans Cyrl 300"/>
          <w:b/>
          <w:color w:val="000000"/>
          <w:shd w:val="clear" w:color="auto" w:fill="FAFAFA"/>
        </w:rPr>
        <w:t xml:space="preserve"> - фотоотчет  о проведении конкурса рисунков.</w:t>
      </w:r>
    </w:p>
    <w:p w:rsidR="0049246C" w:rsidRDefault="00290C76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Ф</w:t>
      </w:r>
      <w:r w:rsidR="005047E2">
        <w:rPr>
          <w:rFonts w:ascii="Museo Sans Cyrl 300" w:hAnsi="Museo Sans Cyrl 300"/>
          <w:color w:val="000000"/>
          <w:shd w:val="clear" w:color="auto" w:fill="FAFAFA"/>
        </w:rPr>
        <w:t>ото или сканы лучших работ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 предоставить на электронную почту</w:t>
      </w:r>
      <w:r w:rsidR="00F64811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hyperlink r:id="rId7" w:history="1">
        <w:r w:rsidRPr="008732F2">
          <w:rPr>
            <w:rStyle w:val="a3"/>
            <w:rFonts w:ascii="Museo Sans Cyrl 300" w:hAnsi="Museo Sans Cyrl 300"/>
            <w:shd w:val="clear" w:color="auto" w:fill="FAFAFA"/>
          </w:rPr>
          <w:t>fedorovata63@mail.ru</w:t>
        </w:r>
      </w:hyperlink>
    </w:p>
    <w:p w:rsidR="00290C76" w:rsidRPr="00290C76" w:rsidRDefault="00290C76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290C76">
        <w:rPr>
          <w:rFonts w:ascii="Museo Sans Cyrl 300" w:hAnsi="Museo Sans Cyrl 300"/>
          <w:b/>
          <w:color w:val="000000"/>
          <w:shd w:val="clear" w:color="auto" w:fill="FAFAFA"/>
        </w:rPr>
        <w:t>3 этап.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 xml:space="preserve"> «</w:t>
      </w:r>
      <w:r w:rsidR="00044FE4" w:rsidRPr="00044FE4">
        <w:rPr>
          <w:rFonts w:ascii="Museo Sans Cyrl 300" w:hAnsi="Museo Sans Cyrl 300"/>
          <w:b/>
          <w:color w:val="000000"/>
          <w:shd w:val="clear" w:color="auto" w:fill="FAFAFA"/>
        </w:rPr>
        <w:t>Жития святых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. Духовная мудрость».</w:t>
      </w:r>
    </w:p>
    <w:p w:rsidR="0049246C" w:rsidRDefault="00290C76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proofErr w:type="gramStart"/>
      <w:r>
        <w:rPr>
          <w:rFonts w:ascii="Museo Sans Cyrl 300" w:hAnsi="Museo Sans Cyrl 300"/>
          <w:color w:val="000000"/>
          <w:shd w:val="clear" w:color="auto" w:fill="FAFAFA"/>
        </w:rPr>
        <w:t>И</w:t>
      </w:r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нтеллектуальная игра 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по </w:t>
      </w:r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изученному 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3E0D44">
        <w:rPr>
          <w:rFonts w:ascii="Museo Sans Cyrl 300" w:hAnsi="Museo Sans Cyrl 300"/>
          <w:color w:val="000000"/>
          <w:shd w:val="clear" w:color="auto" w:fill="FAFAFA"/>
        </w:rPr>
        <w:t>ж</w:t>
      </w:r>
      <w:r w:rsidR="003C07AE">
        <w:rPr>
          <w:rFonts w:ascii="Museo Sans Cyrl 300" w:hAnsi="Museo Sans Cyrl 300"/>
          <w:color w:val="000000"/>
          <w:shd w:val="clear" w:color="auto" w:fill="FAFAFA"/>
        </w:rPr>
        <w:t>итию Святого (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в форме </w:t>
      </w:r>
      <w:r w:rsidR="0023025B">
        <w:rPr>
          <w:rFonts w:ascii="Museo Sans Cyrl 300" w:hAnsi="Museo Sans Cyrl 300" w:hint="eastAsia"/>
          <w:color w:val="000000"/>
          <w:shd w:val="clear" w:color="auto" w:fill="FAFAFA"/>
        </w:rPr>
        <w:t>«</w:t>
      </w:r>
      <w:r w:rsidR="0023025B">
        <w:rPr>
          <w:rFonts w:ascii="Museo Sans Cyrl 300" w:hAnsi="Museo Sans Cyrl 300"/>
          <w:color w:val="000000"/>
          <w:shd w:val="clear" w:color="auto" w:fill="FAFAFA"/>
        </w:rPr>
        <w:t>Своей игры</w:t>
      </w:r>
      <w:r w:rsidR="0023025B">
        <w:rPr>
          <w:rFonts w:ascii="Museo Sans Cyrl 300" w:hAnsi="Museo Sans Cyrl 300" w:hint="eastAsia"/>
          <w:color w:val="000000"/>
          <w:shd w:val="clear" w:color="auto" w:fill="FAFAFA"/>
        </w:rPr>
        <w:t>»</w:t>
      </w:r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, игры </w:t>
      </w:r>
      <w:r w:rsidR="003C07AE">
        <w:rPr>
          <w:rFonts w:ascii="Museo Sans Cyrl 300" w:hAnsi="Museo Sans Cyrl 300" w:hint="eastAsia"/>
          <w:color w:val="000000"/>
          <w:shd w:val="clear" w:color="auto" w:fill="FAFAFA"/>
        </w:rPr>
        <w:t>«</w:t>
      </w:r>
      <w:r w:rsidR="003C07AE">
        <w:rPr>
          <w:rFonts w:ascii="Museo Sans Cyrl 300" w:hAnsi="Museo Sans Cyrl 300"/>
          <w:color w:val="000000"/>
          <w:shd w:val="clear" w:color="auto" w:fill="FAFAFA"/>
        </w:rPr>
        <w:t>Что</w:t>
      </w:r>
      <w:r w:rsidR="003C07AE">
        <w:rPr>
          <w:rFonts w:ascii="Museo Sans Cyrl 300" w:hAnsi="Museo Sans Cyrl 300" w:hint="eastAsia"/>
          <w:color w:val="000000"/>
          <w:shd w:val="clear" w:color="auto" w:fill="FAFAFA"/>
        </w:rPr>
        <w:t>?</w:t>
      </w:r>
      <w:proofErr w:type="gramEnd"/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 Где? </w:t>
      </w:r>
      <w:proofErr w:type="gramStart"/>
      <w:r w:rsidR="003C07AE">
        <w:rPr>
          <w:rFonts w:ascii="Museo Sans Cyrl 300" w:hAnsi="Museo Sans Cyrl 300"/>
          <w:color w:val="000000"/>
          <w:shd w:val="clear" w:color="auto" w:fill="FAFAFA"/>
        </w:rPr>
        <w:t>Когда?</w:t>
      </w:r>
      <w:r w:rsidR="003C07AE">
        <w:rPr>
          <w:rFonts w:ascii="Museo Sans Cyrl 300" w:hAnsi="Museo Sans Cyrl 300" w:hint="eastAsia"/>
          <w:color w:val="000000"/>
          <w:shd w:val="clear" w:color="auto" w:fill="FAFAFA"/>
        </w:rPr>
        <w:t>»</w:t>
      </w:r>
      <w:r w:rsidR="003C07AE">
        <w:rPr>
          <w:rFonts w:ascii="Museo Sans Cyrl 300" w:hAnsi="Museo Sans Cyrl 300"/>
          <w:color w:val="000000"/>
          <w:shd w:val="clear" w:color="auto" w:fill="FAFAFA"/>
        </w:rPr>
        <w:t xml:space="preserve"> или др.).</w:t>
      </w:r>
      <w:proofErr w:type="gramEnd"/>
    </w:p>
    <w:p w:rsidR="007B59BB" w:rsidRPr="007B59BB" w:rsidRDefault="007B59BB" w:rsidP="007B59BB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hd w:val="clear" w:color="auto" w:fill="FAFAFA"/>
        </w:rPr>
        <w:t>Правила игры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1. За неделю до проведения игры </w:t>
      </w:r>
      <w:r w:rsidR="00D93794">
        <w:rPr>
          <w:rFonts w:ascii="Museo Sans Cyrl 300" w:hAnsi="Museo Sans Cyrl 300"/>
          <w:color w:val="000000"/>
          <w:sz w:val="24"/>
          <w:shd w:val="clear" w:color="auto" w:fill="FAFAFA"/>
        </w:rPr>
        <w:t>педагог</w:t>
      </w: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 знакомит их с правилами игры и темами вопросов на «дорожках», дает список рекомендуемой литературы для самостоятельной подготовки. 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2. Для выхода в финал игроку необходимо правильно ответить на два вопроса.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«Красная» дорожка является самой короткой, содержит только два вопроса, неправильный ответ на любой из них приводит к выбыванию из игры.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«Желтая» дорожка содержит три вопроса, на один из которых воспитанник  имеет право дать неверный ответ и перейти в следующий этап со штрафным очком.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«Зеленая» дорожка содержит четыре вопроса, на два из них можно ответить неправильно.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lastRenderedPageBreak/>
        <w:t>3. Побеждает игрок, который первым достигнет линии финиша. Таким образом, верные ответы воспитанников на «желтой» и «зеленой» дорожках не гарантируют победы в случае правильных ответов игрока на «красной» дорожке.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4. Если игрок отвечает неправильно, вопрос передается зрителям, среди которых также ведется соревнование: за каждый правильный ответ начисляется один балл, в конце игры подводится итог с вручением приза самому эрудированному зрителю.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5. Выбор дорожки. Перед началом игры участники разыгрывают право выбрать дорожку, выполняя на время одно и то же задание (предварительное задание).</w:t>
      </w:r>
    </w:p>
    <w:p w:rsidR="00290C76" w:rsidRDefault="00290C76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044FE4">
        <w:rPr>
          <w:rFonts w:ascii="Museo Sans Cyrl 300" w:hAnsi="Museo Sans Cyrl 300"/>
          <w:b/>
          <w:color w:val="000000"/>
          <w:shd w:val="clear" w:color="auto" w:fill="FAFAFA"/>
        </w:rPr>
        <w:t>17 марта –</w:t>
      </w:r>
      <w:r>
        <w:rPr>
          <w:rFonts w:ascii="Museo Sans Cyrl 300" w:hAnsi="Museo Sans Cyrl 300"/>
          <w:color w:val="000000"/>
          <w:shd w:val="clear" w:color="auto" w:fill="FAFAFA"/>
        </w:rPr>
        <w:t xml:space="preserve"> фото</w:t>
      </w:r>
      <w:r w:rsidR="007B59BB">
        <w:rPr>
          <w:rFonts w:ascii="Museo Sans Cyrl 300" w:hAnsi="Museo Sans Cyrl 300"/>
          <w:color w:val="000000"/>
          <w:shd w:val="clear" w:color="auto" w:fill="FAFAFA"/>
        </w:rPr>
        <w:t>графии и  мини-</w:t>
      </w:r>
      <w:r>
        <w:rPr>
          <w:rFonts w:ascii="Museo Sans Cyrl 300" w:hAnsi="Museo Sans Cyrl 300"/>
          <w:color w:val="000000"/>
          <w:shd w:val="clear" w:color="auto" w:fill="FAFAFA"/>
        </w:rPr>
        <w:t>отчет о проведенной интеллектуальной игре</w:t>
      </w:r>
      <w:r w:rsidRPr="00290C76">
        <w:t xml:space="preserve"> </w:t>
      </w:r>
      <w:r w:rsidRPr="00290C76">
        <w:rPr>
          <w:rFonts w:ascii="Museo Sans Cyrl 300" w:hAnsi="Museo Sans Cyrl 300"/>
          <w:color w:val="000000"/>
          <w:shd w:val="clear" w:color="auto" w:fill="FAFAFA"/>
        </w:rPr>
        <w:t xml:space="preserve">на электронную почту </w:t>
      </w:r>
      <w:hyperlink r:id="rId8" w:history="1">
        <w:r w:rsidRPr="008732F2">
          <w:rPr>
            <w:rStyle w:val="a3"/>
            <w:rFonts w:ascii="Museo Sans Cyrl 300" w:hAnsi="Museo Sans Cyrl 300"/>
            <w:shd w:val="clear" w:color="auto" w:fill="FAFAFA"/>
          </w:rPr>
          <w:t>fedorovata63@mail.ru</w:t>
        </w:r>
      </w:hyperlink>
    </w:p>
    <w:p w:rsidR="00290C76" w:rsidRPr="00290C76" w:rsidRDefault="00290C76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290C76">
        <w:rPr>
          <w:rFonts w:ascii="Museo Sans Cyrl 300" w:hAnsi="Museo Sans Cyrl 300"/>
          <w:b/>
          <w:color w:val="000000"/>
          <w:shd w:val="clear" w:color="auto" w:fill="FAFAFA"/>
        </w:rPr>
        <w:t>4 этап.</w:t>
      </w:r>
      <w:r w:rsidR="007B59BB">
        <w:rPr>
          <w:rFonts w:ascii="Museo Sans Cyrl 300" w:hAnsi="Museo Sans Cyrl 300"/>
          <w:b/>
          <w:color w:val="000000"/>
          <w:shd w:val="clear" w:color="auto" w:fill="FAFAFA"/>
        </w:rPr>
        <w:t xml:space="preserve"> Практическая  часть</w:t>
      </w:r>
      <w:proofErr w:type="gramStart"/>
      <w:r w:rsidR="003E0D44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.</w:t>
      </w:r>
      <w:proofErr w:type="gramEnd"/>
      <w:r w:rsidR="003E0D44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«</w:t>
      </w:r>
      <w:r w:rsidR="00044FE4" w:rsidRPr="00044FE4">
        <w:rPr>
          <w:rFonts w:ascii="Museo Sans Cyrl 300" w:hAnsi="Museo Sans Cyrl 300"/>
          <w:b/>
          <w:color w:val="000000"/>
          <w:shd w:val="clear" w:color="auto" w:fill="FAFAFA"/>
        </w:rPr>
        <w:t>Жития святых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.</w:t>
      </w:r>
      <w:r w:rsidR="003E0D44">
        <w:rPr>
          <w:rFonts w:ascii="Museo Sans Cyrl 300" w:hAnsi="Museo Sans Cyrl 300"/>
          <w:b/>
          <w:color w:val="000000"/>
          <w:shd w:val="clear" w:color="auto" w:fill="FAFAFA"/>
        </w:rPr>
        <w:t xml:space="preserve"> 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Х</w:t>
      </w:r>
      <w:r w:rsidR="003E0D44">
        <w:rPr>
          <w:rFonts w:ascii="Museo Sans Cyrl 300" w:hAnsi="Museo Sans Cyrl 300"/>
          <w:b/>
          <w:color w:val="000000"/>
          <w:shd w:val="clear" w:color="auto" w:fill="FAFAFA"/>
        </w:rPr>
        <w:t>очу рассказать…»</w:t>
      </w:r>
      <w:r w:rsidR="007B59BB">
        <w:rPr>
          <w:rFonts w:ascii="Museo Sans Cyrl 300" w:hAnsi="Museo Sans Cyrl 300"/>
          <w:b/>
          <w:color w:val="000000"/>
          <w:shd w:val="clear" w:color="auto" w:fill="FAFAFA"/>
        </w:rPr>
        <w:t>.</w:t>
      </w:r>
    </w:p>
    <w:p w:rsidR="00290C76" w:rsidRDefault="007B59BB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Конкурс книжек-малышек в ВШ (или конкурс стихов о Святом, или конкурс чтецов).</w:t>
      </w:r>
    </w:p>
    <w:p w:rsidR="007B59BB" w:rsidRDefault="007B59BB" w:rsidP="007B59BB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hd w:val="clear" w:color="auto" w:fill="FAFAFA"/>
        </w:rPr>
        <w:t>Требования к оформлению книжек-малышек</w:t>
      </w:r>
      <w:r w:rsidR="00DE2F43">
        <w:rPr>
          <w:rFonts w:ascii="Museo Sans Cyrl 300" w:hAnsi="Museo Sans Cyrl 300"/>
          <w:color w:val="000000"/>
          <w:shd w:val="clear" w:color="auto" w:fill="FAFAFA"/>
        </w:rPr>
        <w:t>: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hd w:val="clear" w:color="auto" w:fill="FAFAFA"/>
        </w:rPr>
        <w:t>-</w:t>
      </w: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обложка, где указывается название;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- текст книги может быть рукописный или печатный;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- форма книги на усмотрение автора;</w:t>
      </w:r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- работы могут быть выполнены любым доступным автору способом </w:t>
      </w:r>
      <w:proofErr w:type="gramStart"/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из</w:t>
      </w:r>
      <w:proofErr w:type="gramEnd"/>
    </w:p>
    <w:p w:rsidR="007B59BB" w:rsidRPr="007B59BB" w:rsidRDefault="007B59BB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самых различных материалов;</w:t>
      </w:r>
    </w:p>
    <w:p w:rsidR="00DE2F43" w:rsidRDefault="007B59BB" w:rsidP="00DE2F43">
      <w:pPr>
        <w:spacing w:after="0" w:line="240" w:lineRule="auto"/>
        <w:jc w:val="both"/>
      </w:pPr>
      <w:r w:rsidRPr="007B59BB">
        <w:rPr>
          <w:rFonts w:ascii="Museo Sans Cyrl 300" w:hAnsi="Museo Sans Cyrl 300"/>
          <w:color w:val="000000"/>
          <w:sz w:val="24"/>
          <w:shd w:val="clear" w:color="auto" w:fill="FAFAFA"/>
        </w:rPr>
        <w:t>- количество страниц книжки – малышки не ограничено</w:t>
      </w:r>
      <w:r w:rsidR="00DE2F43">
        <w:rPr>
          <w:rFonts w:ascii="Museo Sans Cyrl 300" w:hAnsi="Museo Sans Cyrl 300"/>
          <w:color w:val="000000"/>
          <w:sz w:val="24"/>
          <w:shd w:val="clear" w:color="auto" w:fill="FAFAFA"/>
        </w:rPr>
        <w:t>;</w:t>
      </w:r>
      <w:r w:rsidR="00DE2F43" w:rsidRPr="00DE2F43">
        <w:t xml:space="preserve"> </w:t>
      </w:r>
    </w:p>
    <w:p w:rsidR="00DE2F43" w:rsidRDefault="00DE2F43" w:rsidP="00DE2F43">
      <w:pPr>
        <w:spacing w:after="0" w:line="240" w:lineRule="auto"/>
        <w:jc w:val="both"/>
        <w:rPr>
          <w:rFonts w:ascii="Museo Sans Cyrl 300" w:hAnsi="Museo Sans Cyrl 300"/>
          <w:color w:val="000000"/>
          <w:sz w:val="24"/>
          <w:shd w:val="clear" w:color="auto" w:fill="FAFAFA"/>
        </w:rPr>
      </w:pPr>
      <w:r w:rsidRPr="00DE2F43"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- книжка-малышка может </w:t>
      </w:r>
      <w:r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 </w:t>
      </w:r>
      <w:r w:rsidRPr="00DE2F43">
        <w:rPr>
          <w:rFonts w:ascii="Museo Sans Cyrl 300" w:hAnsi="Museo Sans Cyrl 300"/>
          <w:color w:val="000000"/>
          <w:sz w:val="24"/>
          <w:shd w:val="clear" w:color="auto" w:fill="FAFAFA"/>
        </w:rPr>
        <w:t>сопровожда</w:t>
      </w:r>
      <w:r>
        <w:rPr>
          <w:rFonts w:ascii="Museo Sans Cyrl 300" w:hAnsi="Museo Sans Cyrl 300"/>
          <w:color w:val="000000"/>
          <w:sz w:val="24"/>
          <w:shd w:val="clear" w:color="auto" w:fill="FAFAFA"/>
        </w:rPr>
        <w:t>ть</w:t>
      </w:r>
      <w:r w:rsidRPr="00DE2F43">
        <w:rPr>
          <w:rFonts w:ascii="Museo Sans Cyrl 300" w:hAnsi="Museo Sans Cyrl 300"/>
          <w:color w:val="000000"/>
          <w:sz w:val="24"/>
          <w:shd w:val="clear" w:color="auto" w:fill="FAFAFA"/>
        </w:rPr>
        <w:t>ся иллюстрациями, фотографиями.</w:t>
      </w:r>
    </w:p>
    <w:p w:rsidR="007B59BB" w:rsidRPr="00876015" w:rsidRDefault="00DE2F43" w:rsidP="00DE2F43">
      <w:pPr>
        <w:spacing w:after="0" w:line="240" w:lineRule="auto"/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z w:val="24"/>
          <w:shd w:val="clear" w:color="auto" w:fill="FAFAFA"/>
        </w:rPr>
        <w:t>Обязательное услови</w:t>
      </w:r>
      <w:proofErr w:type="gramStart"/>
      <w:r>
        <w:rPr>
          <w:rFonts w:ascii="Museo Sans Cyrl 300" w:hAnsi="Museo Sans Cyrl 300"/>
          <w:color w:val="000000"/>
          <w:sz w:val="24"/>
          <w:shd w:val="clear" w:color="auto" w:fill="FAFAFA"/>
        </w:rPr>
        <w:t>е-</w:t>
      </w:r>
      <w:proofErr w:type="gramEnd"/>
      <w:r>
        <w:rPr>
          <w:rFonts w:ascii="Museo Sans Cyrl 300" w:hAnsi="Museo Sans Cyrl 300"/>
          <w:color w:val="000000"/>
          <w:sz w:val="24"/>
          <w:shd w:val="clear" w:color="auto" w:fill="FAFAFA"/>
        </w:rPr>
        <w:t xml:space="preserve"> рассказ о Святом. </w:t>
      </w:r>
    </w:p>
    <w:p w:rsidR="00DE2F43" w:rsidRDefault="0049246C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044FE4">
        <w:rPr>
          <w:rFonts w:ascii="Museo Sans Cyrl 300" w:hAnsi="Museo Sans Cyrl 300"/>
          <w:b/>
          <w:color w:val="000000"/>
          <w:shd w:val="clear" w:color="auto" w:fill="FAFAFA"/>
        </w:rPr>
        <w:t>24 марта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DE2F43">
        <w:rPr>
          <w:rFonts w:ascii="Museo Sans Cyrl 300" w:hAnsi="Museo Sans Cyrl 300"/>
          <w:color w:val="000000"/>
          <w:shd w:val="clear" w:color="auto" w:fill="FAFAFA"/>
        </w:rPr>
        <w:t>–</w:t>
      </w:r>
      <w:r w:rsidR="007B59B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7B59BB" w:rsidRPr="007B59BB">
        <w:rPr>
          <w:rFonts w:ascii="Museo Sans Cyrl 300" w:hAnsi="Museo Sans Cyrl 300"/>
          <w:color w:val="000000"/>
          <w:shd w:val="clear" w:color="auto" w:fill="FAFAFA"/>
        </w:rPr>
        <w:t>фотографии</w:t>
      </w:r>
      <w:r w:rsidR="00DE2F43">
        <w:rPr>
          <w:rFonts w:ascii="Museo Sans Cyrl 300" w:hAnsi="Museo Sans Cyrl 300"/>
          <w:color w:val="000000"/>
          <w:shd w:val="clear" w:color="auto" w:fill="FAFAFA"/>
        </w:rPr>
        <w:t>,</w:t>
      </w:r>
      <w:r w:rsidR="007B59BB" w:rsidRPr="007B59B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DE2F43">
        <w:rPr>
          <w:rFonts w:ascii="Museo Sans Cyrl 300" w:hAnsi="Museo Sans Cyrl 300"/>
          <w:color w:val="000000"/>
          <w:shd w:val="clear" w:color="auto" w:fill="FAFAFA"/>
        </w:rPr>
        <w:t xml:space="preserve">книжки-малышки в электронном виде </w:t>
      </w:r>
      <w:proofErr w:type="gramStart"/>
      <w:r w:rsidR="00DE2F43">
        <w:rPr>
          <w:rFonts w:ascii="Museo Sans Cyrl 300" w:hAnsi="Museo Sans Cyrl 300"/>
          <w:color w:val="000000"/>
          <w:shd w:val="clear" w:color="auto" w:fill="FAFAFA"/>
        </w:rPr>
        <w:t xml:space="preserve">( </w:t>
      </w:r>
      <w:proofErr w:type="gramEnd"/>
      <w:r w:rsidR="003E0D44">
        <w:rPr>
          <w:rFonts w:ascii="Museo Sans Cyrl 300" w:hAnsi="Museo Sans Cyrl 300"/>
          <w:color w:val="000000"/>
          <w:shd w:val="clear" w:color="auto" w:fill="FAFAFA"/>
        </w:rPr>
        <w:t xml:space="preserve">1-2 </w:t>
      </w:r>
      <w:proofErr w:type="spellStart"/>
      <w:r w:rsidR="00DE2F43">
        <w:rPr>
          <w:rFonts w:ascii="Museo Sans Cyrl 300" w:hAnsi="Museo Sans Cyrl 300"/>
          <w:color w:val="000000"/>
          <w:shd w:val="clear" w:color="auto" w:fill="FAFAFA"/>
        </w:rPr>
        <w:t>сканкопии</w:t>
      </w:r>
      <w:proofErr w:type="spellEnd"/>
      <w:r w:rsidR="003E0D44">
        <w:rPr>
          <w:rFonts w:ascii="Museo Sans Cyrl 300" w:hAnsi="Museo Sans Cyrl 300"/>
          <w:color w:val="000000"/>
          <w:shd w:val="clear" w:color="auto" w:fill="FAFAFA"/>
        </w:rPr>
        <w:t xml:space="preserve"> лучших</w:t>
      </w:r>
      <w:r w:rsidR="00DE2F43">
        <w:rPr>
          <w:rFonts w:ascii="Museo Sans Cyrl 300" w:hAnsi="Museo Sans Cyrl 300"/>
          <w:color w:val="000000"/>
          <w:shd w:val="clear" w:color="auto" w:fill="FAFAFA"/>
        </w:rPr>
        <w:t>)</w:t>
      </w:r>
      <w:r w:rsidR="003E0D44">
        <w:rPr>
          <w:rFonts w:ascii="Museo Sans Cyrl 300" w:hAnsi="Museo Sans Cyrl 300"/>
          <w:color w:val="000000"/>
          <w:shd w:val="clear" w:color="auto" w:fill="FAFAFA"/>
        </w:rPr>
        <w:t xml:space="preserve"> и </w:t>
      </w:r>
      <w:r w:rsidR="007B59BB" w:rsidRPr="007B59BB">
        <w:rPr>
          <w:rFonts w:ascii="Museo Sans Cyrl 300" w:hAnsi="Museo Sans Cyrl 300"/>
          <w:color w:val="000000"/>
          <w:shd w:val="clear" w:color="auto" w:fill="FAFAFA"/>
        </w:rPr>
        <w:t xml:space="preserve">мини-отчет на электронную почту </w:t>
      </w:r>
      <w:hyperlink r:id="rId9" w:history="1">
        <w:r w:rsidR="007B59BB" w:rsidRPr="008732F2">
          <w:rPr>
            <w:rStyle w:val="a3"/>
            <w:rFonts w:ascii="Museo Sans Cyrl 300" w:hAnsi="Museo Sans Cyrl 300"/>
            <w:shd w:val="clear" w:color="auto" w:fill="FAFAFA"/>
          </w:rPr>
          <w:t>fedorovata63@mail.ru</w:t>
        </w:r>
      </w:hyperlink>
      <w:r w:rsidR="00DE2F43">
        <w:rPr>
          <w:rFonts w:ascii="Museo Sans Cyrl 300" w:hAnsi="Museo Sans Cyrl 300"/>
          <w:color w:val="000000"/>
          <w:shd w:val="clear" w:color="auto" w:fill="FAFAFA"/>
        </w:rPr>
        <w:t xml:space="preserve">. </w:t>
      </w:r>
    </w:p>
    <w:p w:rsidR="007B59BB" w:rsidRPr="00DE2F43" w:rsidRDefault="00DE2F43" w:rsidP="00F64811">
      <w:pPr>
        <w:jc w:val="both"/>
        <w:rPr>
          <w:rFonts w:ascii="Museo Sans Cyrl 300" w:hAnsi="Museo Sans Cyrl 300"/>
          <w:b/>
          <w:color w:val="000000"/>
          <w:shd w:val="clear" w:color="auto" w:fill="FAFAFA"/>
        </w:rPr>
      </w:pPr>
      <w:r w:rsidRPr="00DE2F43">
        <w:rPr>
          <w:rFonts w:ascii="Museo Sans Cyrl 300" w:hAnsi="Museo Sans Cyrl 300"/>
          <w:b/>
          <w:color w:val="000000"/>
          <w:shd w:val="clear" w:color="auto" w:fill="FAFAFA"/>
        </w:rPr>
        <w:t>5 этап. Заключительный</w:t>
      </w:r>
      <w:r w:rsidR="003E0D44">
        <w:rPr>
          <w:rFonts w:ascii="Museo Sans Cyrl 300" w:hAnsi="Museo Sans Cyrl 300"/>
          <w:b/>
          <w:color w:val="000000"/>
          <w:shd w:val="clear" w:color="auto" w:fill="FAFAFA"/>
        </w:rPr>
        <w:t xml:space="preserve"> этап</w:t>
      </w:r>
      <w:r w:rsidRPr="00DE2F43">
        <w:rPr>
          <w:rFonts w:ascii="Museo Sans Cyrl 300" w:hAnsi="Museo Sans Cyrl 300"/>
          <w:b/>
          <w:color w:val="000000"/>
          <w:shd w:val="clear" w:color="auto" w:fill="FAFAFA"/>
        </w:rPr>
        <w:t>.</w:t>
      </w:r>
      <w:r w:rsidR="00044FE4" w:rsidRPr="00044FE4">
        <w:t xml:space="preserve"> </w:t>
      </w:r>
      <w:r w:rsidR="00044FE4">
        <w:t>«</w:t>
      </w:r>
      <w:r w:rsidR="00044FE4" w:rsidRPr="00044FE4">
        <w:rPr>
          <w:rFonts w:ascii="Museo Sans Cyrl 300" w:hAnsi="Museo Sans Cyrl 300"/>
          <w:b/>
          <w:color w:val="000000"/>
          <w:shd w:val="clear" w:color="auto" w:fill="FAFAFA"/>
        </w:rPr>
        <w:t>Жития святых</w:t>
      </w:r>
      <w:r w:rsidR="00044FE4">
        <w:rPr>
          <w:rFonts w:ascii="Museo Sans Cyrl 300" w:hAnsi="Museo Sans Cyrl 300"/>
          <w:b/>
          <w:color w:val="000000"/>
          <w:shd w:val="clear" w:color="auto" w:fill="FAFAFA"/>
        </w:rPr>
        <w:t>».</w:t>
      </w:r>
    </w:p>
    <w:p w:rsidR="007B59BB" w:rsidRPr="00876015" w:rsidRDefault="00DE2F43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Презентация о святом, житие которого изучала ВШ (факты биографии Святого, чудеса и подвиги  Святого, кончина Святого и посмертные чудеса)</w:t>
      </w:r>
    </w:p>
    <w:p w:rsidR="0023025B" w:rsidRDefault="0049246C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 w:rsidRPr="00044FE4">
        <w:rPr>
          <w:rFonts w:ascii="Museo Sans Cyrl 300" w:hAnsi="Museo Sans Cyrl 300"/>
          <w:b/>
          <w:color w:val="000000"/>
          <w:shd w:val="clear" w:color="auto" w:fill="FAFAFA"/>
        </w:rPr>
        <w:t>31 марта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DE2F43">
        <w:rPr>
          <w:rFonts w:ascii="Museo Sans Cyrl 300" w:hAnsi="Museo Sans Cyrl 300"/>
          <w:color w:val="000000"/>
          <w:shd w:val="clear" w:color="auto" w:fill="FAFAFA"/>
        </w:rPr>
        <w:t xml:space="preserve">– презентации, 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видеоролик о проделанной работе в </w:t>
      </w:r>
      <w:r w:rsidR="00DE2F43">
        <w:rPr>
          <w:rFonts w:ascii="Museo Sans Cyrl 300" w:hAnsi="Museo Sans Cyrl 300"/>
          <w:color w:val="000000"/>
          <w:shd w:val="clear" w:color="auto" w:fill="FAFAFA"/>
        </w:rPr>
        <w:t>воскресной школе</w:t>
      </w:r>
      <w:r w:rsidR="0023025B">
        <w:rPr>
          <w:rFonts w:ascii="Museo Sans Cyrl 300" w:hAnsi="Museo Sans Cyrl 300"/>
          <w:color w:val="000000"/>
          <w:shd w:val="clear" w:color="auto" w:fill="FAFAFA"/>
        </w:rPr>
        <w:t xml:space="preserve"> </w:t>
      </w:r>
      <w:r w:rsidR="00FD2775">
        <w:rPr>
          <w:rFonts w:ascii="Museo Sans Cyrl 300" w:hAnsi="Museo Sans Cyrl 300"/>
          <w:color w:val="000000"/>
          <w:shd w:val="clear" w:color="auto" w:fill="FAFAFA"/>
        </w:rPr>
        <w:t xml:space="preserve">(фото или видеоотчет о проведенных мероприятиях) </w:t>
      </w:r>
      <w:r w:rsidR="0023025B">
        <w:rPr>
          <w:rFonts w:ascii="Museo Sans Cyrl 300" w:hAnsi="Museo Sans Cyrl 300"/>
          <w:color w:val="000000"/>
          <w:shd w:val="clear" w:color="auto" w:fill="FAFAFA"/>
        </w:rPr>
        <w:t>п</w:t>
      </w:r>
      <w:r w:rsidR="00F64811">
        <w:rPr>
          <w:rFonts w:ascii="Museo Sans Cyrl 300" w:hAnsi="Museo Sans Cyrl 300"/>
          <w:color w:val="000000"/>
          <w:shd w:val="clear" w:color="auto" w:fill="FAFAFA"/>
        </w:rPr>
        <w:t xml:space="preserve">редоставить на электронную почту </w:t>
      </w:r>
      <w:hyperlink r:id="rId10" w:history="1">
        <w:r w:rsidR="00DE2F43" w:rsidRPr="008732F2">
          <w:rPr>
            <w:rStyle w:val="a3"/>
            <w:rFonts w:ascii="Museo Sans Cyrl 300" w:hAnsi="Museo Sans Cyrl 300"/>
            <w:shd w:val="clear" w:color="auto" w:fill="FAFAFA"/>
          </w:rPr>
          <w:t>fedorovata63@mail.ru</w:t>
        </w:r>
      </w:hyperlink>
    </w:p>
    <w:p w:rsidR="0049246C" w:rsidRDefault="00F64811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Каждое выполненное задание будет оцениваться  членами жюри, по результатам работы </w:t>
      </w:r>
      <w:r w:rsidR="00DE2F43">
        <w:rPr>
          <w:rFonts w:ascii="Museo Sans Cyrl 300" w:hAnsi="Museo Sans Cyrl 300"/>
          <w:color w:val="000000"/>
          <w:shd w:val="clear" w:color="auto" w:fill="FAFAFA"/>
        </w:rPr>
        <w:t>в</w:t>
      </w:r>
      <w:r>
        <w:rPr>
          <w:rFonts w:ascii="Museo Sans Cyrl 300" w:hAnsi="Museo Sans Cyrl 300"/>
          <w:color w:val="000000"/>
          <w:shd w:val="clear" w:color="auto" w:fill="FAFAFA"/>
        </w:rPr>
        <w:t>оскресной школы будут выданы сертификаты и ценные призы</w:t>
      </w:r>
      <w:r w:rsidR="00044FE4">
        <w:rPr>
          <w:rFonts w:ascii="Museo Sans Cyrl 300" w:hAnsi="Museo Sans Cyrl 300"/>
          <w:color w:val="000000"/>
          <w:shd w:val="clear" w:color="auto" w:fill="FAFAFA"/>
        </w:rPr>
        <w:t>.</w:t>
      </w: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D93794">
      <w:pPr>
        <w:jc w:val="right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lastRenderedPageBreak/>
        <w:t>Приложение 1</w:t>
      </w:r>
    </w:p>
    <w:p w:rsidR="00D93794" w:rsidRDefault="00D93794" w:rsidP="00D93794">
      <w:pPr>
        <w:jc w:val="center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>Заявка</w:t>
      </w:r>
    </w:p>
    <w:p w:rsidR="00D93794" w:rsidRDefault="00D93794" w:rsidP="00D93794">
      <w:pPr>
        <w:jc w:val="center"/>
        <w:rPr>
          <w:rFonts w:ascii="Museo Sans Cyrl 300" w:hAnsi="Museo Sans Cyrl 300"/>
          <w:color w:val="000000"/>
          <w:shd w:val="clear" w:color="auto" w:fill="FAFAFA"/>
        </w:rPr>
      </w:pPr>
      <w:r>
        <w:rPr>
          <w:rFonts w:ascii="Museo Sans Cyrl 300" w:hAnsi="Museo Sans Cyrl 300"/>
          <w:color w:val="000000"/>
          <w:shd w:val="clear" w:color="auto" w:fill="FAFAFA"/>
        </w:rPr>
        <w:t xml:space="preserve">на участие в проекте </w:t>
      </w:r>
      <w:r w:rsidRPr="00D93794">
        <w:rPr>
          <w:rFonts w:ascii="Museo Sans Cyrl 300" w:hAnsi="Museo Sans Cyrl 300"/>
          <w:color w:val="000000"/>
          <w:shd w:val="clear" w:color="auto" w:fill="FAFAFA"/>
        </w:rPr>
        <w:t>« Православная книг</w:t>
      </w:r>
      <w:proofErr w:type="gramStart"/>
      <w:r w:rsidRPr="00D93794">
        <w:rPr>
          <w:rFonts w:ascii="Museo Sans Cyrl 300" w:hAnsi="Museo Sans Cyrl 300"/>
          <w:color w:val="000000"/>
          <w:shd w:val="clear" w:color="auto" w:fill="FAFAFA"/>
        </w:rPr>
        <w:t>а-</w:t>
      </w:r>
      <w:proofErr w:type="gramEnd"/>
      <w:r w:rsidRPr="00D93794">
        <w:rPr>
          <w:rFonts w:ascii="Museo Sans Cyrl 300" w:hAnsi="Museo Sans Cyrl 300"/>
          <w:color w:val="000000"/>
          <w:shd w:val="clear" w:color="auto" w:fill="FAFAFA"/>
        </w:rPr>
        <w:t xml:space="preserve"> Жития святых 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D93794" w:rsidTr="00D93794"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>Название  воскресной школы</w:t>
            </w: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 xml:space="preserve">Ответственный </w:t>
            </w:r>
          </w:p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>ФИО, телефон, эл. почта</w:t>
            </w: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>Святой, житие которого предполагается  изучать</w:t>
            </w:r>
          </w:p>
        </w:tc>
        <w:tc>
          <w:tcPr>
            <w:tcW w:w="2535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>Участники  проекта</w:t>
            </w:r>
          </w:p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  <w:r>
              <w:rPr>
                <w:rFonts w:ascii="Museo Sans Cyrl 300" w:hAnsi="Museo Sans Cyrl 300"/>
                <w:color w:val="000000"/>
                <w:shd w:val="clear" w:color="auto" w:fill="FAFAFA"/>
              </w:rPr>
              <w:t>кол-во детей, возраст</w:t>
            </w:r>
          </w:p>
        </w:tc>
      </w:tr>
      <w:tr w:rsidR="00D93794" w:rsidTr="00D93794"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5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</w:tr>
      <w:tr w:rsidR="00D93794" w:rsidTr="00D93794"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4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  <w:tc>
          <w:tcPr>
            <w:tcW w:w="2535" w:type="dxa"/>
          </w:tcPr>
          <w:p w:rsidR="00D93794" w:rsidRDefault="00D93794" w:rsidP="00D93794">
            <w:pPr>
              <w:jc w:val="center"/>
              <w:rPr>
                <w:rFonts w:ascii="Museo Sans Cyrl 300" w:hAnsi="Museo Sans Cyrl 300"/>
                <w:color w:val="000000"/>
                <w:shd w:val="clear" w:color="auto" w:fill="FAFAFA"/>
              </w:rPr>
            </w:pPr>
          </w:p>
        </w:tc>
      </w:tr>
    </w:tbl>
    <w:p w:rsidR="00D93794" w:rsidRDefault="00D93794" w:rsidP="00D93794">
      <w:pPr>
        <w:jc w:val="center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D93794">
      <w:pPr>
        <w:jc w:val="right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D93794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p w:rsidR="00D93794" w:rsidRPr="00876015" w:rsidRDefault="00D93794" w:rsidP="00F64811">
      <w:pPr>
        <w:jc w:val="both"/>
        <w:rPr>
          <w:rFonts w:ascii="Museo Sans Cyrl 300" w:hAnsi="Museo Sans Cyrl 300"/>
          <w:color w:val="000000"/>
          <w:shd w:val="clear" w:color="auto" w:fill="FAFAFA"/>
        </w:rPr>
      </w:pPr>
    </w:p>
    <w:sectPr w:rsidR="00D93794" w:rsidRPr="00876015" w:rsidSect="008C15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6C"/>
    <w:rsid w:val="00041807"/>
    <w:rsid w:val="00044FE4"/>
    <w:rsid w:val="000679E6"/>
    <w:rsid w:val="000C7AE1"/>
    <w:rsid w:val="001258CC"/>
    <w:rsid w:val="001603D7"/>
    <w:rsid w:val="00194C97"/>
    <w:rsid w:val="0023025B"/>
    <w:rsid w:val="00236C40"/>
    <w:rsid w:val="002464A5"/>
    <w:rsid w:val="00290C76"/>
    <w:rsid w:val="002B64F5"/>
    <w:rsid w:val="00337A2D"/>
    <w:rsid w:val="0038064D"/>
    <w:rsid w:val="003908BE"/>
    <w:rsid w:val="003C07AE"/>
    <w:rsid w:val="003E0D44"/>
    <w:rsid w:val="004067B1"/>
    <w:rsid w:val="00421E47"/>
    <w:rsid w:val="0049246C"/>
    <w:rsid w:val="004B1D1D"/>
    <w:rsid w:val="005047E2"/>
    <w:rsid w:val="00584CC7"/>
    <w:rsid w:val="005C3778"/>
    <w:rsid w:val="00617828"/>
    <w:rsid w:val="006600FD"/>
    <w:rsid w:val="006742BE"/>
    <w:rsid w:val="0069577F"/>
    <w:rsid w:val="006F22D8"/>
    <w:rsid w:val="00776F16"/>
    <w:rsid w:val="007B59BB"/>
    <w:rsid w:val="007D208B"/>
    <w:rsid w:val="00876015"/>
    <w:rsid w:val="008C15C6"/>
    <w:rsid w:val="009616A8"/>
    <w:rsid w:val="0099435F"/>
    <w:rsid w:val="009F19EF"/>
    <w:rsid w:val="00A66C8C"/>
    <w:rsid w:val="00AD5051"/>
    <w:rsid w:val="00B30EED"/>
    <w:rsid w:val="00B85373"/>
    <w:rsid w:val="00C112FB"/>
    <w:rsid w:val="00C119B5"/>
    <w:rsid w:val="00C304BE"/>
    <w:rsid w:val="00C8107E"/>
    <w:rsid w:val="00C87F17"/>
    <w:rsid w:val="00CB2CA9"/>
    <w:rsid w:val="00D17000"/>
    <w:rsid w:val="00D93794"/>
    <w:rsid w:val="00DA0F5B"/>
    <w:rsid w:val="00DB182C"/>
    <w:rsid w:val="00DE2F43"/>
    <w:rsid w:val="00DF311A"/>
    <w:rsid w:val="00DF7D16"/>
    <w:rsid w:val="00E359D1"/>
    <w:rsid w:val="00E40663"/>
    <w:rsid w:val="00E75E77"/>
    <w:rsid w:val="00EA7313"/>
    <w:rsid w:val="00EC79BB"/>
    <w:rsid w:val="00F64811"/>
    <w:rsid w:val="00FD1098"/>
    <w:rsid w:val="00FD2775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ta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dorovata6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orovata6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dorovata6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ovat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D583-1F40-4BF5-A52B-4DE43854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Spector</cp:lastModifiedBy>
  <cp:revision>7</cp:revision>
  <dcterms:created xsi:type="dcterms:W3CDTF">2019-02-23T19:09:00Z</dcterms:created>
  <dcterms:modified xsi:type="dcterms:W3CDTF">2019-03-01T06:42:00Z</dcterms:modified>
</cp:coreProperties>
</file>